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6C892" w14:textId="11EBB7F9" w:rsidR="0006521D" w:rsidRPr="00A01B6C" w:rsidRDefault="00606B45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A39ADC" wp14:editId="66C796A9">
                <wp:simplePos x="0" y="0"/>
                <wp:positionH relativeFrom="column">
                  <wp:posOffset>533400</wp:posOffset>
                </wp:positionH>
                <wp:positionV relativeFrom="paragraph">
                  <wp:posOffset>-352425</wp:posOffset>
                </wp:positionV>
                <wp:extent cx="4933950" cy="829310"/>
                <wp:effectExtent l="0" t="19050" r="0" b="8890"/>
                <wp:wrapNone/>
                <wp:docPr id="1" name="Scroll: Horizont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933950" cy="829310"/>
                        </a:xfrm>
                        <a:prstGeom prst="horizontalScroll">
                          <a:avLst/>
                        </a:prstGeom>
                        <a:solidFill>
                          <a:srgbClr val="FEC9CB"/>
                        </a:solidFill>
                        <a:ln w="19050">
                          <a:solidFill>
                            <a:srgbClr val="CF7B7E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78AD21" w14:textId="28C708DA" w:rsidR="0006521D" w:rsidRPr="002C39B7" w:rsidRDefault="00F012C2" w:rsidP="0006521D">
                            <w:pPr>
                              <w:spacing w:after="0" w:line="240" w:lineRule="auto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เช็คลิสต์</w:t>
                            </w:r>
                            <w:r w:rsidR="0006521D" w:rsidRPr="002C39B7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เอกสารประกอบฎีกา</w:t>
                            </w:r>
                            <w:r w:rsidR="009D3FE0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เบิกจ่ายเง</w:t>
                            </w:r>
                            <w:r w:rsidR="00D9518F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40"/>
                                <w:szCs w:val="40"/>
                                <w:cs/>
                              </w:rPr>
                              <w:t>ินคืนหลักประกันสัญญา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A39ADC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Scroll: Horizontal 1" o:spid="_x0000_s1026" type="#_x0000_t98" style="position:absolute;left:0;text-align:left;margin-left:42pt;margin-top:-27.75pt;width:388.5pt;height:65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g7blwIAAJsFAAAOAAAAZHJzL2Uyb0RvYy54bWysVFFP2zAQfp+0/2D5faQpZdCIFJVCp0kV&#10;oJWJZ9dxWgvH59luk/Lrd3bSUAHiYdqL5fPdfXf3+e4ur5pKkZ2wToLOaXoyoERoDoXU65z+fpx/&#10;u6DEeaYLpkCLnO6Fo1eTr18ua5OJIWxAFcISBNEuq01ON96bLEkc34iKuRMwQqOyBFsxj6JdJ4Vl&#10;NaJXKhkOBt+TGmxhLHDhHL7etEo6ifhlKbi/L0snPFE5xdx8PG08V+FMJpcsW1tmNpJ3abB/yKJi&#10;UmPQHuqGeUa2Vr6DqiS34KD0JxyqBMpSchFrwGrSwZtqlhtmRKwFyXGmp8n9P1h+t1uaBxtSd2YB&#10;/NkhI0ltXNZrguA6m6a0VbDFxEkTWdz3LIrGE46Po/Hp6fgMyeaouxiOT9NIc8Kyg7exzv8QUJFw&#10;wVrAyhfQnqklkqNUJJLtFs6HXFh2MI9JgpLFXCoVBbtezZQlO4a/O7+djWfX4UPRxR2bKU1q7M3x&#10;AJP6HGM2P78+v32PgYhKd7y0VERS/F6JAKj0L1ESWWDxwzZCaF/Rp8Y4F9p/73CjdXArsYzeMf3I&#10;Ufm0c+psg5uIbd07djV9FrH3iFGR6d65khrsR5GL5z5ya3+ovq05lO+bVYNsh+sKiv2DJRba+XKG&#10;zyV+7YI5/8AsDhR2Ay4Jf49HqQB/A7obJfj7Lx+9B/vYGy+U1DigOXV/tswKStRPjRMwTkejMNFR&#10;GJ2dD1Gwx5rVsUZvqxlgl6S4jgyP12Dv1eFaWqiecJdMQ1RUMc0xs5xybw/CzLeLA7cRF9NpNMMp&#10;Nswv9NLwAB4IDu362Dwxa7r+9jgZd3AYZpa9ae3WNnhqmG49lDL2/SuvHfW4AWJvd9sqrJhjOVq9&#10;7tTJXwAAAP//AwBQSwMEFAAGAAgAAAAhAIxV2sXgAAAACQEAAA8AAABkcnMvZG93bnJldi54bWxM&#10;j8FOwzAQRO9I/IO1SNxaJwiXNM2mQkhUHHqAFCSOTmzi0NgOsZuGv2c5wXF2RrNviu1sezbpMXTe&#10;IaTLBJh2jVedaxFeD4+LDFiI0inZe6cRvnWAbXl5Uchc+bN70VMVW0YlLuQSwcQ45JyHxmgrw9IP&#10;2pH34UcrI8mx5WqUZyq3Pb9JkhW3snP0wchBPxjdHKuTRRifdraqp6+1ed8/H8TuLTt+xj3i9dV8&#10;vwEW9Rz/wvCLT+hQElPtT04F1iNktzQlIiyEEMAokK1SutQIdyIFXhb8/4LyBwAA//8DAFBLAQIt&#10;ABQABgAIAAAAIQC2gziS/gAAAOEBAAATAAAAAAAAAAAAAAAAAAAAAABbQ29udGVudF9UeXBlc10u&#10;eG1sUEsBAi0AFAAGAAgAAAAhADj9If/WAAAAlAEAAAsAAAAAAAAAAAAAAAAALwEAAF9yZWxzLy5y&#10;ZWxzUEsBAi0AFAAGAAgAAAAhAHpaDtuXAgAAmwUAAA4AAAAAAAAAAAAAAAAALgIAAGRycy9lMm9E&#10;b2MueG1sUEsBAi0AFAAGAAgAAAAhAIxV2sXgAAAACQEAAA8AAAAAAAAAAAAAAAAA8QQAAGRycy9k&#10;b3ducmV2LnhtbFBLBQYAAAAABAAEAPMAAAD+BQAAAAA=&#10;" fillcolor="#fec9cb" strokecolor="#cf7b7e" strokeweight="1.5pt">
                <v:stroke joinstyle="miter"/>
                <v:path arrowok="t"/>
                <v:textbox>
                  <w:txbxContent>
                    <w:p w14:paraId="7A78AD21" w14:textId="28C708DA" w:rsidR="0006521D" w:rsidRPr="002C39B7" w:rsidRDefault="00F012C2" w:rsidP="0006521D">
                      <w:pPr>
                        <w:spacing w:after="0" w:line="240" w:lineRule="auto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40"/>
                          <w:szCs w:val="40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40"/>
                          <w:szCs w:val="40"/>
                          <w:cs/>
                        </w:rPr>
                        <w:t>เช็คลิสต์</w:t>
                      </w:r>
                      <w:r w:rsidR="0006521D" w:rsidRPr="002C39B7">
                        <w:rPr>
                          <w:rFonts w:ascii="TH SarabunIT๙" w:hAnsi="TH SarabunIT๙" w:cs="TH SarabunIT๙" w:hint="cs"/>
                          <w:b/>
                          <w:bCs/>
                          <w:sz w:val="40"/>
                          <w:szCs w:val="40"/>
                          <w:cs/>
                        </w:rPr>
                        <w:t>เอกสารประกอบฎีกา</w:t>
                      </w:r>
                      <w:r w:rsidR="009D3FE0">
                        <w:rPr>
                          <w:rFonts w:ascii="TH SarabunIT๙" w:hAnsi="TH SarabunIT๙" w:cs="TH SarabunIT๙" w:hint="cs"/>
                          <w:b/>
                          <w:bCs/>
                          <w:sz w:val="40"/>
                          <w:szCs w:val="40"/>
                          <w:cs/>
                        </w:rPr>
                        <w:t>เบิกจ่ายเง</w:t>
                      </w:r>
                      <w:r w:rsidR="00D9518F">
                        <w:rPr>
                          <w:rFonts w:ascii="TH SarabunIT๙" w:hAnsi="TH SarabunIT๙" w:cs="TH SarabunIT๙" w:hint="cs"/>
                          <w:b/>
                          <w:bCs/>
                          <w:sz w:val="40"/>
                          <w:szCs w:val="40"/>
                          <w:cs/>
                        </w:rPr>
                        <w:t>ินคืนหลักประกันสัญญา</w:t>
                      </w:r>
                    </w:p>
                  </w:txbxContent>
                </v:textbox>
              </v:shape>
            </w:pict>
          </mc:Fallback>
        </mc:AlternateConten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74A48F53" w:rsidR="0006521D" w:rsidRPr="00A01B6C" w:rsidRDefault="00F52E48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2187DB6C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2A3D6A">
        <w:rPr>
          <w:rFonts w:ascii="TH SarabunIT๙" w:hAnsi="TH SarabunIT๙" w:cs="TH SarabunIT๙" w:hint="cs"/>
          <w:sz w:val="28"/>
          <w:cs/>
        </w:rPr>
        <w:t>ประเภทเงินรับฝาก</w:t>
      </w:r>
      <w:r w:rsidR="00606B45">
        <w:rPr>
          <w:rFonts w:ascii="TH SarabunIT๙" w:hAnsi="TH SarabunIT๙" w:cs="TH SarabunIT๙" w:hint="cs"/>
          <w:sz w:val="28"/>
          <w:cs/>
        </w:rPr>
        <w:t>คืนหลักประกันสัญญา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701"/>
      </w:tblGrid>
      <w:tr w:rsidR="0006521D" w:rsidRPr="00A01B6C" w14:paraId="6F2AA1B0" w14:textId="77777777" w:rsidTr="00F52E48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F52E48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F52E48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F52E48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F52E48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28FF1CB5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</w:t>
            </w:r>
            <w:r w:rsidR="002E3644">
              <w:rPr>
                <w:rFonts w:ascii="TH SarabunIT๙" w:hAnsi="TH SarabunIT๙" w:cs="TH SarabunIT๙" w:hint="cs"/>
                <w:sz w:val="28"/>
                <w:cs/>
              </w:rPr>
              <w:t>ค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F52E48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F52E48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431CC54A" w:rsidR="00606B45" w:rsidRPr="00A01B6C" w:rsidRDefault="002A3D6A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</w:t>
            </w:r>
            <w:r w:rsidR="00606B45">
              <w:rPr>
                <w:rFonts w:ascii="TH SarabunIT๙" w:hAnsi="TH SarabunIT๙" w:cs="TH SarabunIT๙" w:hint="cs"/>
                <w:sz w:val="28"/>
                <w:cs/>
              </w:rPr>
              <w:t>เบิกจ่ายคืนหลักประกันสัญญา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606B45">
        <w:trPr>
          <w:trHeight w:val="690"/>
        </w:trPr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66345C5" w14:textId="77777777" w:rsidR="00606B45" w:rsidRDefault="00606B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คำสั่งแต่งตั้งคณะกรรมการตรวจสภาพพัสดุก่อนคืนหลัก</w:t>
            </w:r>
          </w:p>
          <w:p w14:paraId="20132E34" w14:textId="46FE572D" w:rsidR="0006521D" w:rsidRPr="00A01B6C" w:rsidRDefault="00606B4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ประกันสัญญา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F52E48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2EDE0372" w:rsidR="0006521D" w:rsidRPr="00A01B6C" w:rsidRDefault="00606B4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รายงานผลการตรวจสอบสภาพงานจ้าง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571DB257" w14:textId="77777777" w:rsidTr="00F52E48">
        <w:tc>
          <w:tcPr>
            <w:tcW w:w="562" w:type="dxa"/>
          </w:tcPr>
          <w:p w14:paraId="4BF78B0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20B95FBA" w:rsidR="002A3D6A" w:rsidRPr="00A01B6C" w:rsidRDefault="00606B45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สำเนาสัญญาซื้อ/จ้าง/และสำเนาใบตรวจรับพัสดุ/งานจ้าง</w:t>
            </w:r>
          </w:p>
        </w:tc>
        <w:tc>
          <w:tcPr>
            <w:tcW w:w="1418" w:type="dxa"/>
          </w:tcPr>
          <w:p w14:paraId="3D6F68D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4CEF0B2C" w14:textId="77777777" w:rsidTr="00F52E48">
        <w:tc>
          <w:tcPr>
            <w:tcW w:w="562" w:type="dxa"/>
          </w:tcPr>
          <w:p w14:paraId="294F91DE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380A7D74" w:rsidR="002A3D6A" w:rsidRPr="00987AA5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2D002CEF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A814989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F52E48">
        <w:trPr>
          <w:trHeight w:val="1296"/>
        </w:trPr>
        <w:tc>
          <w:tcPr>
            <w:tcW w:w="5211" w:type="dxa"/>
            <w:gridSpan w:val="2"/>
          </w:tcPr>
          <w:p w14:paraId="060618DF" w14:textId="681B4ED2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7AABCF3D" w14:textId="77777777" w:rsidR="00F52E48" w:rsidRPr="00A01B6C" w:rsidRDefault="00F52E4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2C3A4827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2EED6B6" w14:textId="77777777" w:rsidR="00F52E48" w:rsidRPr="00A01B6C" w:rsidRDefault="00F52E4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F52E48">
        <w:trPr>
          <w:trHeight w:val="457"/>
        </w:trPr>
        <w:tc>
          <w:tcPr>
            <w:tcW w:w="9747" w:type="dxa"/>
            <w:gridSpan w:val="5"/>
          </w:tcPr>
          <w:p w14:paraId="147E19A0" w14:textId="205DE549" w:rsidR="0006521D" w:rsidRPr="00F52E48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F52E48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F52E48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F52E48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F52E48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F52E48">
        <w:trPr>
          <w:trHeight w:val="1296"/>
        </w:trPr>
        <w:tc>
          <w:tcPr>
            <w:tcW w:w="5211" w:type="dxa"/>
            <w:gridSpan w:val="2"/>
          </w:tcPr>
          <w:p w14:paraId="07832DF5" w14:textId="2FAFD617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07B4FF42" w14:textId="77777777" w:rsidR="00F52E48" w:rsidRPr="00A01B6C" w:rsidRDefault="00F52E4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45B144B8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3CA61418" w14:textId="77777777" w:rsidR="00F52E48" w:rsidRPr="00A01B6C" w:rsidRDefault="00F52E4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414074">
    <w:abstractNumId w:val="4"/>
  </w:num>
  <w:num w:numId="2" w16cid:durableId="1003316967">
    <w:abstractNumId w:val="0"/>
  </w:num>
  <w:num w:numId="3" w16cid:durableId="1285773033">
    <w:abstractNumId w:val="6"/>
  </w:num>
  <w:num w:numId="4" w16cid:durableId="345250212">
    <w:abstractNumId w:val="1"/>
  </w:num>
  <w:num w:numId="5" w16cid:durableId="1662931855">
    <w:abstractNumId w:val="3"/>
  </w:num>
  <w:num w:numId="6" w16cid:durableId="1853185594">
    <w:abstractNumId w:val="5"/>
  </w:num>
  <w:num w:numId="7" w16cid:durableId="213086879">
    <w:abstractNumId w:val="2"/>
  </w:num>
  <w:num w:numId="8" w16cid:durableId="11396880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958C5"/>
    <w:rsid w:val="001A4CBD"/>
    <w:rsid w:val="001A5645"/>
    <w:rsid w:val="001A5E0A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E3644"/>
    <w:rsid w:val="002F587D"/>
    <w:rsid w:val="00325376"/>
    <w:rsid w:val="00344015"/>
    <w:rsid w:val="00347DE3"/>
    <w:rsid w:val="00354EAF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C02C2"/>
    <w:rsid w:val="005C6A0E"/>
    <w:rsid w:val="005C76C7"/>
    <w:rsid w:val="005C7947"/>
    <w:rsid w:val="005D3ABD"/>
    <w:rsid w:val="005F5E5B"/>
    <w:rsid w:val="006036D8"/>
    <w:rsid w:val="006057CB"/>
    <w:rsid w:val="00606B45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9518F"/>
    <w:rsid w:val="00DA55BC"/>
    <w:rsid w:val="00DB150B"/>
    <w:rsid w:val="00DD295F"/>
    <w:rsid w:val="00DF2666"/>
    <w:rsid w:val="00E010F9"/>
    <w:rsid w:val="00E17D0E"/>
    <w:rsid w:val="00E926BD"/>
    <w:rsid w:val="00E969CF"/>
    <w:rsid w:val="00E9730D"/>
    <w:rsid w:val="00EA7F6B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52E48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C5FA4-DB0D-411F-A2D3-4DD274401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Finance_03</cp:lastModifiedBy>
  <cp:revision>4</cp:revision>
  <cp:lastPrinted>2024-08-16T03:17:00Z</cp:lastPrinted>
  <dcterms:created xsi:type="dcterms:W3CDTF">2024-08-16T03:17:00Z</dcterms:created>
  <dcterms:modified xsi:type="dcterms:W3CDTF">2024-08-17T09:11:00Z</dcterms:modified>
</cp:coreProperties>
</file>